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FD" w:rsidRPr="00751C96" w:rsidRDefault="00401226" w:rsidP="00DE1DFD">
      <w:pPr>
        <w:shd w:val="clear" w:color="auto" w:fill="FFFFFF"/>
        <w:ind w:left="1709" w:right="442"/>
        <w:jc w:val="center"/>
        <w:rPr>
          <w:b/>
        </w:rPr>
      </w:pPr>
      <w:bookmarkStart w:id="0" w:name="_GoBack"/>
      <w:r>
        <w:rPr>
          <w:b/>
        </w:rPr>
        <w:t xml:space="preserve">План-конспект урока ОБЖ в 5 классе на </w:t>
      </w:r>
      <w:r w:rsidRPr="008140D7">
        <w:rPr>
          <w:b/>
          <w:sz w:val="28"/>
          <w:szCs w:val="28"/>
        </w:rPr>
        <w:t xml:space="preserve">тему </w:t>
      </w:r>
      <w:r w:rsidR="008E0F4E">
        <w:rPr>
          <w:b/>
          <w:sz w:val="28"/>
          <w:szCs w:val="28"/>
        </w:rPr>
        <w:t>«</w:t>
      </w:r>
      <w:r w:rsidR="00DE1DFD" w:rsidRPr="00751C96">
        <w:rPr>
          <w:b/>
          <w:color w:val="000000"/>
          <w:spacing w:val="-2"/>
        </w:rPr>
        <w:t xml:space="preserve">Здоровый образ жизни и профилактика </w:t>
      </w:r>
      <w:r w:rsidR="00DE1DFD" w:rsidRPr="00751C96">
        <w:rPr>
          <w:b/>
          <w:color w:val="000000"/>
          <w:spacing w:val="-3"/>
        </w:rPr>
        <w:t>вредных привычек</w:t>
      </w:r>
      <w:r w:rsidR="00DE1DFD">
        <w:rPr>
          <w:b/>
          <w:color w:val="000000"/>
          <w:spacing w:val="-3"/>
        </w:rPr>
        <w:t>»</w:t>
      </w:r>
      <w:r w:rsidR="00DE1DFD" w:rsidRPr="00751C96">
        <w:rPr>
          <w:b/>
          <w:color w:val="000000"/>
          <w:spacing w:val="-3"/>
        </w:rPr>
        <w:t xml:space="preserve"> </w:t>
      </w:r>
      <w:bookmarkEnd w:id="0"/>
      <w:r w:rsidR="00DE1DFD" w:rsidRPr="00751C96">
        <w:rPr>
          <w:b/>
          <w:color w:val="000000"/>
          <w:spacing w:val="-3"/>
        </w:rPr>
        <w:t>(</w:t>
      </w:r>
      <w:r w:rsidR="00DE1DFD">
        <w:rPr>
          <w:b/>
          <w:color w:val="000000"/>
          <w:spacing w:val="-3"/>
        </w:rPr>
        <w:t>практические занятия</w:t>
      </w:r>
      <w:r w:rsidR="00DE1DFD" w:rsidRPr="00751C96">
        <w:rPr>
          <w:b/>
          <w:color w:val="000000"/>
          <w:spacing w:val="-3"/>
        </w:rPr>
        <w:t>)</w:t>
      </w:r>
    </w:p>
    <w:p w:rsidR="00DE1DFD" w:rsidRPr="002C760F" w:rsidRDefault="00DE1DFD" w:rsidP="00DE1DFD">
      <w:pPr>
        <w:shd w:val="clear" w:color="auto" w:fill="FFFFFF"/>
        <w:ind w:left="221" w:right="10" w:firstLine="346"/>
        <w:jc w:val="both"/>
      </w:pPr>
      <w:r w:rsidRPr="002C760F">
        <w:rPr>
          <w:b/>
          <w:bCs/>
          <w:color w:val="000000"/>
          <w:spacing w:val="-1"/>
        </w:rPr>
        <w:t xml:space="preserve">Цель урока. </w:t>
      </w:r>
      <w:r w:rsidRPr="002C760F">
        <w:rPr>
          <w:color w:val="000000"/>
          <w:spacing w:val="-1"/>
        </w:rPr>
        <w:t>Доказать учащимся, что курение и</w:t>
      </w:r>
      <w:r w:rsidRPr="00751C96">
        <w:rPr>
          <w:color w:val="000000"/>
          <w:spacing w:val="-1"/>
        </w:rPr>
        <w:t xml:space="preserve"> </w:t>
      </w:r>
      <w:r w:rsidRPr="00751C96">
        <w:rPr>
          <w:bCs/>
          <w:color w:val="000000"/>
          <w:spacing w:val="-1"/>
        </w:rPr>
        <w:t>употреб</w:t>
      </w:r>
      <w:r w:rsidRPr="00751C96">
        <w:rPr>
          <w:bCs/>
          <w:color w:val="000000"/>
          <w:spacing w:val="-1"/>
        </w:rPr>
        <w:softHyphen/>
      </w:r>
      <w:r w:rsidRPr="00751C96">
        <w:rPr>
          <w:bCs/>
          <w:color w:val="000000"/>
        </w:rPr>
        <w:t>ление</w:t>
      </w:r>
      <w:r w:rsidRPr="002C760F">
        <w:rPr>
          <w:b/>
          <w:bCs/>
          <w:color w:val="000000"/>
        </w:rPr>
        <w:t xml:space="preserve"> </w:t>
      </w:r>
      <w:r w:rsidRPr="002C760F">
        <w:rPr>
          <w:color w:val="000000"/>
        </w:rPr>
        <w:t>алкоголя несовместимо со здоровым образом жизни и пагубно влияет на здоровье человека, особенно в подростко</w:t>
      </w:r>
      <w:r w:rsidRPr="002C760F">
        <w:rPr>
          <w:color w:val="000000"/>
        </w:rPr>
        <w:softHyphen/>
        <w:t xml:space="preserve">вом возрасте. Сформировать убеждение в том, что привычка </w:t>
      </w:r>
      <w:r w:rsidRPr="002C760F">
        <w:rPr>
          <w:color w:val="000000"/>
          <w:spacing w:val="3"/>
        </w:rPr>
        <w:t>курить и употреблять алкоголь зачастую начинается с пер</w:t>
      </w:r>
      <w:r w:rsidRPr="002C760F">
        <w:rPr>
          <w:color w:val="000000"/>
          <w:spacing w:val="3"/>
        </w:rPr>
        <w:softHyphen/>
        <w:t xml:space="preserve">вой пробы, выработать у них твердую привычку говорить </w:t>
      </w:r>
      <w:r w:rsidRPr="002C760F">
        <w:rPr>
          <w:color w:val="000000"/>
          <w:spacing w:val="-1"/>
        </w:rPr>
        <w:t>«Нет!» любому, кто предложит закурить или попробовать спиртное.</w:t>
      </w:r>
    </w:p>
    <w:p w:rsidR="00DE1DFD" w:rsidRPr="002C760F" w:rsidRDefault="00DE1DFD" w:rsidP="00DE1DFD">
      <w:pPr>
        <w:shd w:val="clear" w:color="auto" w:fill="FFFFFF"/>
        <w:ind w:left="566"/>
      </w:pPr>
      <w:r w:rsidRPr="002C760F">
        <w:rPr>
          <w:b/>
          <w:bCs/>
          <w:color w:val="000000"/>
          <w:spacing w:val="-1"/>
        </w:rPr>
        <w:t>Обсуждаемые вопросы</w:t>
      </w:r>
    </w:p>
    <w:p w:rsidR="00DE1DFD" w:rsidRPr="002C760F" w:rsidRDefault="00DE1DFD" w:rsidP="00DE1DFD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566"/>
        <w:rPr>
          <w:color w:val="000000"/>
        </w:rPr>
      </w:pPr>
      <w:r w:rsidRPr="002C760F">
        <w:rPr>
          <w:color w:val="000000"/>
        </w:rPr>
        <w:t>Курение и употребление алкоголя — привычки ли это.</w:t>
      </w:r>
    </w:p>
    <w:p w:rsidR="00DE1DFD" w:rsidRPr="002C760F" w:rsidRDefault="00DE1DFD" w:rsidP="00DE1DFD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566"/>
        <w:rPr>
          <w:color w:val="000000"/>
        </w:rPr>
      </w:pPr>
      <w:r w:rsidRPr="002C760F">
        <w:rPr>
          <w:color w:val="000000"/>
          <w:spacing w:val="-1"/>
        </w:rPr>
        <w:t>Как поступить, если вам предложили закурить.</w:t>
      </w:r>
    </w:p>
    <w:p w:rsidR="00DE1DFD" w:rsidRPr="002C760F" w:rsidRDefault="00DE1DFD" w:rsidP="00DE1DFD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566"/>
        <w:rPr>
          <w:color w:val="000000"/>
        </w:rPr>
      </w:pPr>
      <w:r w:rsidRPr="002C760F">
        <w:rPr>
          <w:color w:val="000000"/>
          <w:spacing w:val="-2"/>
        </w:rPr>
        <w:t>Если вам предложили выпить спиртное.</w:t>
      </w:r>
    </w:p>
    <w:p w:rsidR="00DE1DFD" w:rsidRPr="002C760F" w:rsidRDefault="00DE1DFD" w:rsidP="00DE1DFD">
      <w:pPr>
        <w:shd w:val="clear" w:color="auto" w:fill="FFFFFF"/>
        <w:ind w:left="566"/>
      </w:pPr>
      <w:r>
        <w:rPr>
          <w:b/>
          <w:bCs/>
          <w:color w:val="000000"/>
        </w:rPr>
        <w:t>П</w:t>
      </w:r>
      <w:r w:rsidRPr="002C760F">
        <w:rPr>
          <w:b/>
          <w:bCs/>
          <w:color w:val="000000"/>
        </w:rPr>
        <w:t>роведению собеседования</w:t>
      </w:r>
    </w:p>
    <w:p w:rsidR="00DE1DFD" w:rsidRPr="002C760F" w:rsidRDefault="00DE1DFD" w:rsidP="00DE1DFD">
      <w:pPr>
        <w:shd w:val="clear" w:color="auto" w:fill="FFFFFF"/>
        <w:ind w:left="226" w:right="14" w:firstLine="355"/>
        <w:jc w:val="both"/>
      </w:pPr>
      <w:r w:rsidRPr="002C760F">
        <w:rPr>
          <w:color w:val="000000"/>
        </w:rPr>
        <w:t>1. Обсудить с учащимися вопрос: «Курение и употребле</w:t>
      </w:r>
      <w:r w:rsidRPr="002C760F">
        <w:rPr>
          <w:color w:val="000000"/>
        </w:rPr>
        <w:softHyphen/>
        <w:t>ние алкоголя — привычка ли это?», объяснив, что такое при</w:t>
      </w:r>
      <w:r w:rsidRPr="002C760F">
        <w:rPr>
          <w:color w:val="000000"/>
        </w:rPr>
        <w:softHyphen/>
      </w:r>
      <w:r w:rsidRPr="002C760F">
        <w:rPr>
          <w:color w:val="000000"/>
          <w:spacing w:val="-7"/>
        </w:rPr>
        <w:t>вычка.</w:t>
      </w:r>
    </w:p>
    <w:p w:rsidR="00DE1DFD" w:rsidRPr="002C760F" w:rsidRDefault="00DE1DFD" w:rsidP="00DE1DFD">
      <w:pPr>
        <w:shd w:val="clear" w:color="auto" w:fill="FFFFFF"/>
        <w:ind w:left="221" w:right="10" w:firstLine="346"/>
        <w:jc w:val="both"/>
      </w:pPr>
      <w:r w:rsidRPr="002C760F">
        <w:rPr>
          <w:color w:val="000000"/>
          <w:spacing w:val="-3"/>
        </w:rPr>
        <w:t>По мнению специалистов, пристрастие к курению и упо</w:t>
      </w:r>
      <w:r w:rsidRPr="002C760F">
        <w:rPr>
          <w:color w:val="000000"/>
          <w:spacing w:val="-3"/>
        </w:rPr>
        <w:softHyphen/>
      </w:r>
      <w:r w:rsidRPr="002C760F">
        <w:rPr>
          <w:color w:val="000000"/>
        </w:rPr>
        <w:t xml:space="preserve">треблению алкоголя считается разновидностью наркомании, </w:t>
      </w:r>
      <w:r w:rsidRPr="002C760F">
        <w:rPr>
          <w:color w:val="000000"/>
          <w:spacing w:val="-3"/>
        </w:rPr>
        <w:t xml:space="preserve">так как механизмы возникновения зависимости и последствия </w:t>
      </w:r>
      <w:r w:rsidRPr="002C760F">
        <w:rPr>
          <w:color w:val="000000"/>
          <w:spacing w:val="-2"/>
        </w:rPr>
        <w:t>употребления их схожи с употреблением наркотических ве</w:t>
      </w:r>
      <w:r w:rsidRPr="002C760F">
        <w:rPr>
          <w:color w:val="000000"/>
          <w:spacing w:val="-2"/>
        </w:rPr>
        <w:softHyphen/>
        <w:t>ществ. Более того, отмечено, что алкоголь и курение выступа</w:t>
      </w:r>
      <w:r w:rsidRPr="002C760F">
        <w:rPr>
          <w:color w:val="000000"/>
          <w:spacing w:val="-2"/>
        </w:rPr>
        <w:softHyphen/>
        <w:t>ют катализаторами (ускорителями) в формировании наркоза</w:t>
      </w:r>
      <w:r w:rsidRPr="002C760F">
        <w:rPr>
          <w:color w:val="000000"/>
          <w:spacing w:val="-2"/>
        </w:rPr>
        <w:softHyphen/>
      </w:r>
      <w:r w:rsidRPr="002C760F">
        <w:rPr>
          <w:color w:val="000000"/>
          <w:spacing w:val="-4"/>
        </w:rPr>
        <w:t>висимости.</w:t>
      </w:r>
    </w:p>
    <w:p w:rsidR="00DE1DFD" w:rsidRPr="002C760F" w:rsidRDefault="00DE1DFD" w:rsidP="00DE1DFD">
      <w:pPr>
        <w:shd w:val="clear" w:color="auto" w:fill="FFFFFF"/>
        <w:ind w:left="221" w:right="5" w:firstLine="341"/>
        <w:jc w:val="both"/>
      </w:pPr>
      <w:r w:rsidRPr="002C760F">
        <w:rPr>
          <w:color w:val="000000"/>
        </w:rPr>
        <w:t xml:space="preserve">Убедить учащихся, что курение и употребление алкоголя — </w:t>
      </w:r>
      <w:r w:rsidRPr="002C760F">
        <w:rPr>
          <w:color w:val="000000"/>
          <w:spacing w:val="-1"/>
        </w:rPr>
        <w:t>это болезненная зависимость (неизлечимая), которая может начать развиваться с первой пробы.</w:t>
      </w:r>
    </w:p>
    <w:p w:rsidR="00DE1DFD" w:rsidRPr="002C760F" w:rsidRDefault="00DE1DFD" w:rsidP="00DE1DFD">
      <w:pPr>
        <w:shd w:val="clear" w:color="auto" w:fill="FFFFFF"/>
        <w:ind w:left="571"/>
      </w:pPr>
      <w:r w:rsidRPr="002C760F">
        <w:rPr>
          <w:color w:val="000000"/>
        </w:rPr>
        <w:t>2—3. Разобрать с учащимися ситуационные задачи:</w:t>
      </w:r>
    </w:p>
    <w:p w:rsidR="00DE1DFD" w:rsidRPr="002C760F" w:rsidRDefault="00DE1DFD" w:rsidP="00DE1DFD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216" w:firstLine="350"/>
        <w:rPr>
          <w:color w:val="000000"/>
        </w:rPr>
      </w:pPr>
      <w:r w:rsidRPr="002C760F">
        <w:rPr>
          <w:color w:val="000000"/>
          <w:spacing w:val="-1"/>
        </w:rPr>
        <w:t>Если вам в кругу сверстников предложат закурить, как</w:t>
      </w:r>
      <w:r>
        <w:rPr>
          <w:color w:val="000000"/>
          <w:spacing w:val="-1"/>
        </w:rPr>
        <w:t xml:space="preserve"> </w:t>
      </w:r>
      <w:r w:rsidRPr="002C760F">
        <w:rPr>
          <w:color w:val="000000"/>
          <w:spacing w:val="-4"/>
        </w:rPr>
        <w:t>вы поступите?</w:t>
      </w:r>
    </w:p>
    <w:p w:rsidR="00DE1DFD" w:rsidRPr="002C760F" w:rsidRDefault="00DE1DFD" w:rsidP="00DE1DFD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216" w:firstLine="350"/>
        <w:rPr>
          <w:color w:val="000000"/>
        </w:rPr>
      </w:pPr>
      <w:r w:rsidRPr="002C760F">
        <w:rPr>
          <w:color w:val="000000"/>
          <w:spacing w:val="-4"/>
        </w:rPr>
        <w:t>Если у вас в доме гости и вас пригласили к столу и пред</w:t>
      </w:r>
      <w:r w:rsidRPr="002C760F">
        <w:rPr>
          <w:color w:val="000000"/>
          <w:spacing w:val="-4"/>
        </w:rPr>
        <w:softHyphen/>
      </w:r>
      <w:r w:rsidRPr="002C760F">
        <w:rPr>
          <w:color w:val="000000"/>
          <w:spacing w:val="-1"/>
        </w:rPr>
        <w:t>ложили выпить спиртного, как вы поступите?</w:t>
      </w:r>
    </w:p>
    <w:p w:rsidR="00DE1DFD" w:rsidRPr="002C760F" w:rsidRDefault="00DE1DFD" w:rsidP="00DE1DFD">
      <w:pPr>
        <w:shd w:val="clear" w:color="auto" w:fill="FFFFFF"/>
        <w:ind w:left="226" w:right="14" w:firstLine="350"/>
        <w:jc w:val="both"/>
      </w:pPr>
      <w:r w:rsidRPr="002C760F">
        <w:rPr>
          <w:color w:val="000000"/>
          <w:spacing w:val="-5"/>
        </w:rPr>
        <w:t>В заключение предложить четыре правила «Нет!» для про</w:t>
      </w:r>
      <w:r w:rsidRPr="002C760F">
        <w:rPr>
          <w:color w:val="000000"/>
          <w:spacing w:val="-5"/>
        </w:rPr>
        <w:softHyphen/>
      </w:r>
      <w:r w:rsidRPr="002C760F">
        <w:rPr>
          <w:color w:val="000000"/>
          <w:spacing w:val="-1"/>
        </w:rPr>
        <w:t>филактики курения и употребления спиртных напитков.</w:t>
      </w:r>
    </w:p>
    <w:p w:rsidR="00DE1DFD" w:rsidRPr="002C760F" w:rsidRDefault="00DE1DFD" w:rsidP="00DE1DFD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221" w:firstLine="341"/>
        <w:jc w:val="both"/>
        <w:rPr>
          <w:color w:val="000000"/>
        </w:rPr>
      </w:pPr>
      <w:r w:rsidRPr="002C760F">
        <w:rPr>
          <w:color w:val="000000"/>
          <w:spacing w:val="6"/>
        </w:rPr>
        <w:t>Постоянно вырабатывать в себе привычку говорить</w:t>
      </w:r>
      <w:r>
        <w:rPr>
          <w:color w:val="000000"/>
          <w:spacing w:val="6"/>
        </w:rPr>
        <w:t xml:space="preserve"> </w:t>
      </w:r>
      <w:r w:rsidRPr="002C760F">
        <w:rPr>
          <w:color w:val="000000"/>
          <w:spacing w:val="-2"/>
        </w:rPr>
        <w:t>твердое «Нет!» любому, кто</w:t>
      </w:r>
      <w:r>
        <w:rPr>
          <w:color w:val="000000"/>
          <w:spacing w:val="-2"/>
        </w:rPr>
        <w:t xml:space="preserve"> </w:t>
      </w:r>
      <w:r w:rsidRPr="002C760F">
        <w:rPr>
          <w:color w:val="000000"/>
          <w:spacing w:val="-2"/>
        </w:rPr>
        <w:t>предложит закурить или попробо</w:t>
      </w:r>
      <w:r w:rsidRPr="002C760F">
        <w:rPr>
          <w:color w:val="000000"/>
          <w:spacing w:val="-2"/>
        </w:rPr>
        <w:softHyphen/>
      </w:r>
      <w:r w:rsidRPr="002C760F">
        <w:rPr>
          <w:color w:val="000000"/>
          <w:spacing w:val="-3"/>
        </w:rPr>
        <w:t>вать спиртное.</w:t>
      </w:r>
    </w:p>
    <w:p w:rsidR="00DE1DFD" w:rsidRPr="002C760F" w:rsidRDefault="00DE1DFD" w:rsidP="00DE1DFD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221" w:firstLine="341"/>
        <w:rPr>
          <w:color w:val="000000"/>
        </w:rPr>
      </w:pPr>
      <w:r w:rsidRPr="002C760F">
        <w:rPr>
          <w:color w:val="000000"/>
          <w:spacing w:val="-3"/>
        </w:rPr>
        <w:t>«Нет!» безделью и скучной, неинтересной жизни, празд</w:t>
      </w:r>
      <w:r w:rsidRPr="002C760F">
        <w:rPr>
          <w:color w:val="000000"/>
          <w:spacing w:val="-3"/>
        </w:rPr>
        <w:softHyphen/>
      </w:r>
      <w:r w:rsidRPr="002C760F">
        <w:rPr>
          <w:color w:val="000000"/>
          <w:spacing w:val="-4"/>
        </w:rPr>
        <w:t>ному времяпровождению.</w:t>
      </w:r>
    </w:p>
    <w:p w:rsidR="00DE1DFD" w:rsidRPr="002C760F" w:rsidRDefault="00DE1DFD" w:rsidP="00DE1DFD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221" w:firstLine="341"/>
        <w:rPr>
          <w:color w:val="000000"/>
        </w:rPr>
      </w:pPr>
      <w:r w:rsidRPr="002C760F">
        <w:rPr>
          <w:color w:val="000000"/>
          <w:spacing w:val="2"/>
        </w:rPr>
        <w:t>«Нет!» тем сверстникам и компании, где курят и упо</w:t>
      </w:r>
      <w:r w:rsidRPr="002C760F">
        <w:rPr>
          <w:color w:val="000000"/>
          <w:spacing w:val="-4"/>
        </w:rPr>
        <w:t>требляют алкоголь.</w:t>
      </w:r>
    </w:p>
    <w:p w:rsidR="00DE1DFD" w:rsidRDefault="00DE1DFD" w:rsidP="00DE1DFD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221" w:firstLine="341"/>
        <w:jc w:val="both"/>
        <w:rPr>
          <w:color w:val="000000"/>
          <w:spacing w:val="-11"/>
        </w:rPr>
      </w:pPr>
      <w:r w:rsidRPr="002C760F">
        <w:rPr>
          <w:color w:val="000000"/>
          <w:spacing w:val="-4"/>
        </w:rPr>
        <w:t>«Нет!» своей стеснительности и нерешительности, когда</w:t>
      </w:r>
      <w:r>
        <w:rPr>
          <w:color w:val="000000"/>
          <w:spacing w:val="-4"/>
        </w:rPr>
        <w:t xml:space="preserve"> </w:t>
      </w:r>
      <w:r w:rsidRPr="002C760F">
        <w:rPr>
          <w:color w:val="000000"/>
          <w:spacing w:val="-1"/>
        </w:rPr>
        <w:t xml:space="preserve">предлагают закурить или </w:t>
      </w:r>
      <w:r>
        <w:rPr>
          <w:color w:val="000000"/>
          <w:spacing w:val="-1"/>
        </w:rPr>
        <w:t xml:space="preserve"> п</w:t>
      </w:r>
      <w:r w:rsidRPr="002C760F">
        <w:rPr>
          <w:color w:val="000000"/>
          <w:spacing w:val="-1"/>
        </w:rPr>
        <w:t>опробовать спиртное. Здоровье до</w:t>
      </w:r>
      <w:r w:rsidRPr="002C760F">
        <w:rPr>
          <w:color w:val="000000"/>
          <w:spacing w:val="-1"/>
        </w:rPr>
        <w:softHyphen/>
      </w:r>
      <w:r w:rsidRPr="002C760F">
        <w:rPr>
          <w:color w:val="000000"/>
          <w:spacing w:val="-11"/>
        </w:rPr>
        <w:t>роже!</w:t>
      </w:r>
    </w:p>
    <w:p w:rsidR="007A0EFC" w:rsidRPr="00EA204B" w:rsidRDefault="007A0EFC" w:rsidP="00DE1DFD">
      <w:pPr>
        <w:shd w:val="clear" w:color="auto" w:fill="FFFFFF"/>
        <w:tabs>
          <w:tab w:val="left" w:pos="691"/>
        </w:tabs>
        <w:ind w:left="360"/>
        <w:jc w:val="center"/>
      </w:pPr>
    </w:p>
    <w:sectPr w:rsidR="007A0EFC" w:rsidRPr="00EA204B" w:rsidSect="00DE1DFD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116D"/>
    <w:multiLevelType w:val="singleLevel"/>
    <w:tmpl w:val="85047918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3B737A83"/>
    <w:multiLevelType w:val="singleLevel"/>
    <w:tmpl w:val="AB88255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75406E48"/>
    <w:multiLevelType w:val="singleLevel"/>
    <w:tmpl w:val="3766D30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3B"/>
    <w:rsid w:val="000855A5"/>
    <w:rsid w:val="00254074"/>
    <w:rsid w:val="00401226"/>
    <w:rsid w:val="0042643E"/>
    <w:rsid w:val="0050703B"/>
    <w:rsid w:val="005F2B14"/>
    <w:rsid w:val="007A0EFC"/>
    <w:rsid w:val="007C7CF8"/>
    <w:rsid w:val="007E77C9"/>
    <w:rsid w:val="008140D7"/>
    <w:rsid w:val="008E0F4E"/>
    <w:rsid w:val="009F3D03"/>
    <w:rsid w:val="00B029FD"/>
    <w:rsid w:val="00CA1098"/>
    <w:rsid w:val="00CB2877"/>
    <w:rsid w:val="00DE1DFD"/>
    <w:rsid w:val="00E17B7C"/>
    <w:rsid w:val="00EA0299"/>
    <w:rsid w:val="00EA204B"/>
    <w:rsid w:val="00ED0529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4DF62-63E9-45E4-9B13-5D82CE22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5A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B2877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1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2015-11-17T15:35:00Z</dcterms:created>
  <dcterms:modified xsi:type="dcterms:W3CDTF">2015-11-17T15:35:00Z</dcterms:modified>
</cp:coreProperties>
</file>